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7703A" w:rsidR="00061896" w:rsidRPr="005F4693" w:rsidRDefault="007975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3AC2C" w:rsidR="00061896" w:rsidRPr="00E407AC" w:rsidRDefault="007975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D16B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55B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BEDA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8ABC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0531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F37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EE1B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8A6B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8BFC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51B1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5953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6863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6F1B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2929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6992E" w:rsidR="00DE76F3" w:rsidRPr="0026478E" w:rsidRDefault="007975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4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8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6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F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0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8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85B9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88F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639A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0244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24A1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89E5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A362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2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D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4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5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3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9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C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1747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C878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02F2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1DE2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1575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A9AE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9C9D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3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B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D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7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B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F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DF315" w:rsidR="00DE76F3" w:rsidRPr="0026478E" w:rsidRDefault="007975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1D18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1BC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2E1D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06BF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C649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8A85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A045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4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D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6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9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0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9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3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EFEB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0C96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0FA8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8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4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4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8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0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1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1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5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7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