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B1F1" w:rsidR="0061148E" w:rsidRPr="008F69F5" w:rsidRDefault="00E85A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51CB" w:rsidR="0061148E" w:rsidRPr="008F69F5" w:rsidRDefault="00E85A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497D7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DD3A8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4E914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DDA9F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2E661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8C69B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89367" w:rsidR="00B87ED3" w:rsidRPr="008F69F5" w:rsidRDefault="00E85A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ADE33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42F31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072FC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9D2AF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AF889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7699C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01D98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C4776" w:rsidR="00B87ED3" w:rsidRPr="00944D28" w:rsidRDefault="00E85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5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CEBCC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B92A4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4519C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90AEA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64924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21294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F6971" w:rsidR="00B87ED3" w:rsidRPr="008F69F5" w:rsidRDefault="00E85A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4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1A232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FB327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32C56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FB0C7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9278B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E7C44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BBC37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8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00F22" w:rsidR="00B87ED3" w:rsidRPr="00944D28" w:rsidRDefault="00E8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56651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1709C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87C5D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D4938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ACB56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37F0C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8EF4C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A66516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82894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BCAEA" w:rsidR="00B87ED3" w:rsidRPr="008F69F5" w:rsidRDefault="00E85A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56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35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73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EE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A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