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9A77" w:rsidR="0061148E" w:rsidRPr="008F69F5" w:rsidRDefault="00A10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7C8C" w:rsidR="0061148E" w:rsidRPr="008F69F5" w:rsidRDefault="00A10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A0FDE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7807E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2AED2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2B263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961B3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FA06B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126DA" w:rsidR="00B87ED3" w:rsidRPr="008F69F5" w:rsidRDefault="00A1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74E54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1A58A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26806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39A1C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71AA3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091D6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A2CB4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AA2D" w:rsidR="00B87ED3" w:rsidRPr="00944D28" w:rsidRDefault="00A10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D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93D60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EBC61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40E2D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C9D8C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CD937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ACDAE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8A6CA" w:rsidR="00B87ED3" w:rsidRPr="008F69F5" w:rsidRDefault="00A1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5C96" w:rsidR="00B87ED3" w:rsidRPr="00944D28" w:rsidRDefault="00A10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B319B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5BA79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1BD45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83B97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6C50C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174E4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086FF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A3003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B8536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9B0AD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6B8B3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F6A59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21C0A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B0A02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1AAA5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D496B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6A0E0" w:rsidR="00B87ED3" w:rsidRPr="008F69F5" w:rsidRDefault="00A1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26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6A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D9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A2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8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