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A289" w:rsidR="0061148E" w:rsidRPr="00C834E2" w:rsidRDefault="008D4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5376" w:rsidR="0061148E" w:rsidRPr="00C834E2" w:rsidRDefault="008D4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808F9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3C9AF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928D1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FAAF1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832B5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3741B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B48A" w:rsidR="00B87ED3" w:rsidRPr="00944D28" w:rsidRDefault="008D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DA191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0AA33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D27A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37F47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67F1C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3D6F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03A9E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0AF7" w:rsidR="00B87ED3" w:rsidRPr="00944D28" w:rsidRDefault="008D4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59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4884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BD9DD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81EE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380E4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796C7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A191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FBAE" w:rsidR="00B87ED3" w:rsidRPr="00944D28" w:rsidRDefault="008D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2A1CA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FF23F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367E0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77AEC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15F4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F6EAC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F6226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35B13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3CB8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0E8B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DFC2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863C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DB889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8EDB7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7091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4CD1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FAEC2" w:rsidR="00B87ED3" w:rsidRPr="00944D28" w:rsidRDefault="008D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C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B7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2022-10-12T17:47:00.0000000Z</dcterms:modified>
</coreProperties>
</file>