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F656" w:rsidR="0061148E" w:rsidRPr="008F69F5" w:rsidRDefault="005E7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56E0" w:rsidR="0061148E" w:rsidRPr="008F69F5" w:rsidRDefault="005E7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7576F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63254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F81B0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18F49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4E09A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B43E0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5E1A6" w:rsidR="00B87ED3" w:rsidRPr="008F69F5" w:rsidRDefault="005E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1B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BA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1E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E2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0CCF6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96435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A642B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6F4A8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43AA2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9FA13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21F0F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B3792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4378A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CC1C7" w:rsidR="00B87ED3" w:rsidRPr="008F69F5" w:rsidRDefault="005E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D795B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37DF7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96262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5372F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93B94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F55BC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41C15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2EDB6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5DF4E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2566E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FBEB0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F7525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B8879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CD0F0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769DA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0EF55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5572D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9FCA9" w:rsidR="00B87ED3" w:rsidRPr="008F69F5" w:rsidRDefault="005E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7A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07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7B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0A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