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EB4B" w:rsidR="0061148E" w:rsidRPr="008F69F5" w:rsidRDefault="00463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DA01" w:rsidR="0061148E" w:rsidRPr="008F69F5" w:rsidRDefault="00463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B653F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476A8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AB99C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34DF6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D9310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EFCC8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30F80" w:rsidR="00B87ED3" w:rsidRPr="008F69F5" w:rsidRDefault="00463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4F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B89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C3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85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BE2C6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4A31F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526B2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E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7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2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B291F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A082A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6A1D3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77A65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60E93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85219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E9CEE" w:rsidR="00B87ED3" w:rsidRPr="008F69F5" w:rsidRDefault="00463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9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1911F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0EC24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C41A2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06053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EE4F0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9FD88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EDFD1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1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0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41515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AE441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06FAA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546CA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9CF5A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7640E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A66E9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6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913C7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45247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1049A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1D95E" w:rsidR="00B87ED3" w:rsidRPr="008F69F5" w:rsidRDefault="00463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D0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22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19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A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