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A13E" w:rsidR="0061148E" w:rsidRPr="00C834E2" w:rsidRDefault="00EF4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667E" w:rsidR="0061148E" w:rsidRPr="00C834E2" w:rsidRDefault="00EF4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831EE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059B6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09F6A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DAF88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9493E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10AD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7266" w:rsidR="00B87ED3" w:rsidRPr="00944D28" w:rsidRDefault="00EF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0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E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8F871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7DF79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D310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001C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F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698B7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48B8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E17A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1C91B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8A65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A9891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C5CD" w:rsidR="00B87ED3" w:rsidRPr="00944D28" w:rsidRDefault="00EF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A80AD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0A11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1793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FA43C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F142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D6DD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C293F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E635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B8399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15A2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12A0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351BE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A3407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80FC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A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98953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AF8EC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A460" w:rsidR="00B87ED3" w:rsidRPr="00944D28" w:rsidRDefault="00EF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6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B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8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D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B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