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DA33" w:rsidR="0061148E" w:rsidRPr="00177744" w:rsidRDefault="00196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9626" w:rsidR="0061148E" w:rsidRPr="00177744" w:rsidRDefault="00196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996B6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E6DAB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FA807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48742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D3849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AA771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D5EF9" w:rsidR="00983D57" w:rsidRPr="00177744" w:rsidRDefault="00196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71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7D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97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5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DFF5E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6AE65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4743B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3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F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0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4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A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D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1061F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5F34E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25986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2B0E9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13F3A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2AA95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0BDEE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4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3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1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9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3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6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3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7EDF7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413A9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4CB26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5981D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10746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F0235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CE40F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0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3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2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9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0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4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5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67958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BCC52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46531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3B434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B463C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5D217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DF71D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A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A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A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5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2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D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B4FAC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C3912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5C6E4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497A9" w:rsidR="00B87ED3" w:rsidRPr="00177744" w:rsidRDefault="0019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0C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D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A3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C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6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B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B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2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B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6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50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