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15F6" w:rsidR="0061148E" w:rsidRPr="0035681E" w:rsidRDefault="001C4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64D6" w:rsidR="0061148E" w:rsidRPr="0035681E" w:rsidRDefault="001C4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6918B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59D86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82C22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1EC27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976B0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F9748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252C2" w:rsidR="00CD0676" w:rsidRPr="00944D28" w:rsidRDefault="001C4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C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E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8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9E508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ED0AD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9CB68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E8190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C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5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586D5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C916D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A577C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C1CB0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7A820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73196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B18FB" w:rsidR="00B87ED3" w:rsidRPr="00944D28" w:rsidRDefault="001C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95655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04309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43B50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F21C8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21B46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F47DB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8190F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80A69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0A9ED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D123E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8D274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444B4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D95FC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2247E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ABA7F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BECEE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B5F03" w:rsidR="00B87ED3" w:rsidRPr="00944D28" w:rsidRDefault="001C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6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1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D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B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F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