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CD2A3" w:rsidR="0061148E" w:rsidRPr="0035681E" w:rsidRDefault="00913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FB667" w:rsidR="0061148E" w:rsidRPr="0035681E" w:rsidRDefault="00913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F3540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292A5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DF04C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67A16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3588E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8CE52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48420" w:rsidR="00CD0676" w:rsidRPr="00944D28" w:rsidRDefault="00913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5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4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D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3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EF0B9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9E11A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21D37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C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79CCE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7D9D1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46648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E0DA1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BCEDA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6741F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F9413" w:rsidR="00B87ED3" w:rsidRPr="00944D28" w:rsidRDefault="00913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105E9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9D95E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292E0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99580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842EE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C37F2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16463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B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0896D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844BF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981F3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CF10C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3EDEA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61535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46038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2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B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2043C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1F7E1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6DFBB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83CA8" w:rsidR="00B87ED3" w:rsidRPr="00944D28" w:rsidRDefault="00913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3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8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90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73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2022-10-13T00:13:00.0000000Z</dcterms:modified>
</coreProperties>
</file>