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A0365" w:rsidR="00380DB3" w:rsidRPr="0068293E" w:rsidRDefault="001A3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420C9" w:rsidR="00380DB3" w:rsidRPr="0068293E" w:rsidRDefault="001A3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ACD59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22F0B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0D8B9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A6A39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DDE27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756A9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DE33B" w:rsidR="00240DC4" w:rsidRPr="00B03D55" w:rsidRDefault="001A3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A9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A8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8A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037E5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6DE15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C2510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1D6C4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F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E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A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D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2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6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9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B5957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850EB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11C86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F71AC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01AFF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9725C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A212A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F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5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0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8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8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5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7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59215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9F5E5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D2B2D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4209C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0A2E6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FB17B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CFAAD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1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B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E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3B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6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8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9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049BE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D4BFE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ED88C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EBDF6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31A47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DEDD2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1A5D4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9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8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6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A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3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9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3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C2107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54B94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6AED2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DA7B5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02EC8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74755" w:rsidR="009A6C64" w:rsidRPr="00730585" w:rsidRDefault="001A3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4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C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1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D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7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F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8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B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34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