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74AC9" w:rsidR="00380DB3" w:rsidRPr="0068293E" w:rsidRDefault="006202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E154F" w:rsidR="00380DB3" w:rsidRPr="0068293E" w:rsidRDefault="006202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8327C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CCDE0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C3071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7B8F9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31EDF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95C8A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C21B0" w:rsidR="00240DC4" w:rsidRPr="00B03D55" w:rsidRDefault="00620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44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88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CE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D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7B9E7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02D8B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86382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2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2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C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8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3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0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E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3A4DD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76BDC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B8282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E24D7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8C5C3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48D77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64AC9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8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1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A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8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7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3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F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2CF8F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CA218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B5816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370D5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FFBBC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B24A8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F99C8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1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3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F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C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9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A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B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13EE4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5AE89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D4152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9B62C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7AC1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7D540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D3D24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6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5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F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E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B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C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F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C6431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8D6DA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5F93E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F956A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B3B5F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20E98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E8DCA" w:rsidR="009A6C64" w:rsidRPr="00730585" w:rsidRDefault="0062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C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7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7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3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1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6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2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2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24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