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2F297" w:rsidR="00061896" w:rsidRPr="005F4693" w:rsidRDefault="009D4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60C90" w:rsidR="00061896" w:rsidRPr="00E407AC" w:rsidRDefault="009D4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8090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E8F4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CE40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558D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4F00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25DE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2D24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C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3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C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F69F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8370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810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7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5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E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0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8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F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4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1261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C8AA8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BB35C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2B8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03A0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A53B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572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E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F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C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9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771E6" w:rsidR="00DE76F3" w:rsidRPr="0026478E" w:rsidRDefault="009D4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0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2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15926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ACE5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3F13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84DB2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3438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6823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0C08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5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C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A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9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A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3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E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0122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B2F4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A4CE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02A7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E4C0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3BDE3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7924E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B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B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E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A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A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8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4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001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72B95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AF7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ED62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91731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CD93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781A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E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F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F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9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B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D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7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B0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