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2C87" w:rsidR="0061148E" w:rsidRPr="008F69F5" w:rsidRDefault="00FE7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EA0E" w:rsidR="0061148E" w:rsidRPr="008F69F5" w:rsidRDefault="00FE7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C9784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018A0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461DB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0E5A57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36BE68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0FA1AB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842D7" w:rsidR="00B87ED3" w:rsidRPr="008F69F5" w:rsidRDefault="00FE76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985AC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3B506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43014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FC76B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34C82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ED7F3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CF884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5993" w:rsidR="00B87ED3" w:rsidRPr="00944D28" w:rsidRDefault="00FE76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4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5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2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B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69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72F43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1DBCE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3CCB7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3DC2E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C48B6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DAAD5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786AB" w:rsidR="00B87ED3" w:rsidRPr="008F69F5" w:rsidRDefault="00FE7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C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E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7EC4" w:rsidR="00B87ED3" w:rsidRPr="00944D28" w:rsidRDefault="00FE7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D39D3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DA367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510DB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FF71C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C95FE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BF684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72F87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7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11C86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E6D49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88FE7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2A722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24E00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7B2DD5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7C095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3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F4059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5120E" w:rsidR="00B87ED3" w:rsidRPr="008F69F5" w:rsidRDefault="00FE7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8C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FE0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A6B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7B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0D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4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