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4CC1" w:rsidR="0061148E" w:rsidRPr="00944D28" w:rsidRDefault="00767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70BC" w:rsidR="0061148E" w:rsidRPr="004A7085" w:rsidRDefault="00767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64418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02DDD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C285B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48444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47B3B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6D6E1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DEC6F" w:rsidR="00AC6230" w:rsidRPr="00944D28" w:rsidRDefault="00767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E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A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C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E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A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5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26085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F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EEE8" w:rsidR="00B87ED3" w:rsidRPr="00944D28" w:rsidRDefault="00767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03EC4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E44F4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2837E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41B53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A0E34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E5715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79817" w:rsidR="00B87ED3" w:rsidRPr="00944D28" w:rsidRDefault="0076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4864" w:rsidR="00B87ED3" w:rsidRPr="00944D28" w:rsidRDefault="00767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9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8A3FE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04BD9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906F8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A91B3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FD714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EA079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1D805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32D88A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89DA9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2F634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36CFD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440D9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3CA2B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7E4B8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8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19D89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078F6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D6B64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11636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E357D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E9EB0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1071D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AEB0" w:rsidR="00B87ED3" w:rsidRPr="00944D28" w:rsidRDefault="00767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D71C44" w:rsidR="00B87ED3" w:rsidRPr="00944D28" w:rsidRDefault="0076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07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1D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94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C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1D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CB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D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3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700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