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B13C" w:rsidR="0061148E" w:rsidRPr="00944D28" w:rsidRDefault="0075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7AE6" w:rsidR="0061148E" w:rsidRPr="004A7085" w:rsidRDefault="0075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652C6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B869F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2781F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9DA39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E222F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C4B9A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0AF6D" w:rsidR="00A67F55" w:rsidRPr="00944D28" w:rsidRDefault="0075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8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9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805EB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62E95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35F2D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03F7A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FC383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1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4581" w:rsidR="00B87ED3" w:rsidRPr="00944D28" w:rsidRDefault="00754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7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4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65D04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C1EA0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F30F3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958A5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FC2F0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E8971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621C1" w:rsidR="00B87ED3" w:rsidRPr="00944D28" w:rsidRDefault="0075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B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9E1CB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97A3C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CAA2A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13209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7AA48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F70B8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0843B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9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73C9D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40891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5572A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625C0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52A89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D4DEA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2ABE1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56F2B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982E0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CBF9A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48886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A62EC" w:rsidR="00B87ED3" w:rsidRPr="00944D28" w:rsidRDefault="0075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F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D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5F7A" w:rsidR="00B87ED3" w:rsidRPr="00944D28" w:rsidRDefault="0075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F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