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6A89" w:rsidR="0061148E" w:rsidRPr="00177744" w:rsidRDefault="00A22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654F" w:rsidR="0061148E" w:rsidRPr="00177744" w:rsidRDefault="00A22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22E00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54659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CD3CC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A6BB5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6F737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4ED0E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4A25D" w:rsidR="00983D57" w:rsidRPr="00177744" w:rsidRDefault="00A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57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186CC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EC015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C9CA6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341E2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95AF5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E223B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5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AFC13" w:rsidR="00B87ED3" w:rsidRPr="00177744" w:rsidRDefault="00A2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B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2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3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3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4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AE89E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252A0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8CE1F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05172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0A1A5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F9085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3305C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A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8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8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1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5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8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3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0BACF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C6729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E6291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BECD7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87464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7DF2C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6580A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B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E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8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9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6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9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C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F6338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A5B83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FE664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68449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93F59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6C2B5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85E75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E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5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6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D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0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B8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C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FE119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8E5BA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5F226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01A9C" w:rsidR="00B87ED3" w:rsidRPr="00177744" w:rsidRDefault="00A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58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30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53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B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1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7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9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D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C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0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71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