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2C63D" w:rsidR="00380DB3" w:rsidRPr="0068293E" w:rsidRDefault="00082B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26874" w:rsidR="00380DB3" w:rsidRPr="0068293E" w:rsidRDefault="00082B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4460F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03F31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B7DCD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1C6AD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6B18B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61973D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F0826" w:rsidR="00240DC4" w:rsidRPr="00B03D55" w:rsidRDefault="00082B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E0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45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1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B3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D31C6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43118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600DF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D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B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7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C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B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C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C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291C9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6B3DC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91E35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5699EF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7E433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20E7A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41C15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6F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3E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8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C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2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863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ED6C9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E92A2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F5509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D843E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42061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5D73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8F155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2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C2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D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6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A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3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F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C4B34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4B306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B9A65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FA093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0E620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B8CF2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29CA2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D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4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E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0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19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8A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F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68F23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1FE6C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F6A8A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3B64B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7C956A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DA334" w:rsidR="009A6C64" w:rsidRPr="00730585" w:rsidRDefault="00082B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91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E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A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7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25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9E607" w:rsidR="001835FB" w:rsidRPr="00DA1511" w:rsidRDefault="00082B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A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E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B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B0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