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A14A3" w:rsidR="00380DB3" w:rsidRPr="0068293E" w:rsidRDefault="001D5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4F54D" w:rsidR="00380DB3" w:rsidRPr="0068293E" w:rsidRDefault="001D5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45E6F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7D6CE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E86A0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630CC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DFDA5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0CC0C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8E1B8" w:rsidR="00240DC4" w:rsidRPr="00B03D55" w:rsidRDefault="001D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39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56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B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4F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D14C8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3F177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4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F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9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4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9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3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3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26AC9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CBF24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645F9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8458A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6A03A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44BBF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91522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7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D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7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0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D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A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C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E9A86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CD47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BB14E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01553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7D8E4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657FC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E55C8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A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D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D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E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8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A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D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4565B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A3B4F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C1674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56A25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6E85E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9CA64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F3A6C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1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1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6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5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D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6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1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5D877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06CDC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B7151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7BFE0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081F9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A0B1C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A91FE" w:rsidR="009A6C64" w:rsidRPr="00730585" w:rsidRDefault="001D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E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D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7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8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7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F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6C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