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3C55F" w:rsidR="00061896" w:rsidRPr="005F4693" w:rsidRDefault="00741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AE136" w:rsidR="00061896" w:rsidRPr="00E407AC" w:rsidRDefault="00741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E2B32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A8BF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F48ED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D355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A158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B79F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283E" w:rsidR="00FC15B4" w:rsidRPr="00D11D17" w:rsidRDefault="0074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F374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B7C6A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0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D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0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B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4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5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0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9374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5FE9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8D1A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907F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19F8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CDBA0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1F3D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B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5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D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4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C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2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F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F23C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D0EB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558B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80FB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C7C8D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218FC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2B592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D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D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9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0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3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5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C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07B18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EF91F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5CA1A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1451F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CAEC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A16E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7B74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F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8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7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5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2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D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1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631C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7E4D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156D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F518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0F84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DFFD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FA38" w:rsidR="009A6C64" w:rsidRPr="00C2583D" w:rsidRDefault="0074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5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38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C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7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F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3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0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D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DA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