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CC9809" w:rsidR="002534F3" w:rsidRPr="0068293E" w:rsidRDefault="009E01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DBBECA" w:rsidR="002534F3" w:rsidRPr="0068293E" w:rsidRDefault="009E01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CA296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ED38E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933BD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AF48C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3DA5F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A2EEC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F8333" w:rsidR="002A7340" w:rsidRPr="00FF2AF3" w:rsidRDefault="009E01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32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F6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1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3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9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AF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581A2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A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9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5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75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6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A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A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DF587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3B29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3FBD2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843AC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DC02A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4B46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D0AB0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1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A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0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9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1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9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F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E7DD5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2B338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75539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FA800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40142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64495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E9413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E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2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D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C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0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1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3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F2A51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49E1C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4894F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8C07A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19056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5D5A0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F9413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7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2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C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B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1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0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52FD8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41CD6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54883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47864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A3359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740C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AD8F9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9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3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B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B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0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3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2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818E2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E9C89" w:rsidR="009A6C64" w:rsidRPr="00730585" w:rsidRDefault="009E01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8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FF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57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6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F3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1F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07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BD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4C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2A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D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1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1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1F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