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D2BCF" w:rsidR="00061896" w:rsidRPr="005F4693" w:rsidRDefault="00A90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262C2" w:rsidR="00061896" w:rsidRPr="00E407AC" w:rsidRDefault="00A90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5CE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A650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D07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D41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68C8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281E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00C" w:rsidR="00FC15B4" w:rsidRPr="00D11D17" w:rsidRDefault="00A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999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4CB5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A0D1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DEA9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AF1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32A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26E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2B6E7" w:rsidR="00DE76F3" w:rsidRPr="0026478E" w:rsidRDefault="00A90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B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F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1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B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7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B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D7B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7E3F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1A1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071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2FF9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BE0B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7AA6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A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4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1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3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4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A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2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FB4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046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AB8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50F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BCB5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4EA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B7E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C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4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9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1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9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4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A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5C58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05B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B344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1BF2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6A08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DE01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F3CC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4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8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0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F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1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B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3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A348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62C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FDA" w:rsidR="009A6C64" w:rsidRPr="00C2583D" w:rsidRDefault="00A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E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1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6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1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C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C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D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