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CB95" w:rsidR="0061148E" w:rsidRPr="00944D28" w:rsidRDefault="00DF4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F7D8" w:rsidR="0061148E" w:rsidRPr="004A7085" w:rsidRDefault="00DF4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B1EA1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93A0D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6ECE5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FE2FE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EBFA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A04A0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E39DD" w:rsidR="00B87ED3" w:rsidRPr="00944D28" w:rsidRDefault="00DF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DADE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5A89D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4AA8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2787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152B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2504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B537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2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E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1EA2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C0C2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7CE5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91BB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3732E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A287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069A" w:rsidR="00B87ED3" w:rsidRPr="00944D28" w:rsidRDefault="00DF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60F0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E7897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50661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07928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B5E0F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9B56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E1618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BA1D" w:rsidR="00B87ED3" w:rsidRPr="00944D28" w:rsidRDefault="00DF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F05DF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0680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AC27B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BAA84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97F63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5C742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7ABF8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A7B0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8BFBD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D7171" w:rsidR="00B87ED3" w:rsidRPr="00944D28" w:rsidRDefault="00DF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D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F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