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FC18" w:rsidR="0061148E" w:rsidRPr="00944D28" w:rsidRDefault="00D07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3CCB" w:rsidR="0061148E" w:rsidRPr="004A7085" w:rsidRDefault="00D07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8D786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2127F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2031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4D0E7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46C41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3AD1F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71DFD" w:rsidR="00B87ED3" w:rsidRPr="00944D28" w:rsidRDefault="00D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D8ED5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1A1C4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31825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798C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A795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6165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BAE92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E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E303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0061D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6619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5842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8ACC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E1D6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2D891" w:rsidR="00B87ED3" w:rsidRPr="00944D28" w:rsidRDefault="00D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548B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EBB80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45AD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3276B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79033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1AE01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43AA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EE20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9E5CB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20D18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E065F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F0C91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792DA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25F60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436B4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46D6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0113" w:rsidR="00B87ED3" w:rsidRPr="00944D28" w:rsidRDefault="00D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68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9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FD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