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2191" w:rsidR="0061148E" w:rsidRPr="008F69F5" w:rsidRDefault="00F04E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5D5C" w:rsidR="0061148E" w:rsidRPr="008F69F5" w:rsidRDefault="00F04E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A1F83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FB238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DFFB5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FECC8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2EE34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99C6D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6B991" w:rsidR="00B87ED3" w:rsidRPr="008F69F5" w:rsidRDefault="00F04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26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48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3F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05145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B62AF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F7F52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E6A4B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9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424BD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2224B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474D8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2AA4E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DF26D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049B6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4E8D2" w:rsidR="00B87ED3" w:rsidRPr="008F69F5" w:rsidRDefault="00F04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4C4FF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7E626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EF4CC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56A80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C3548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8ACEA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D5AB7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6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8643" w:rsidR="00B87ED3" w:rsidRPr="00944D28" w:rsidRDefault="00F04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CBC91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43261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DC1D2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CFB13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524DA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49FDC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B79A2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597FE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06324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96D0B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2281E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F2AD5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89221" w:rsidR="00B87ED3" w:rsidRPr="008F69F5" w:rsidRDefault="00F04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50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8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E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