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E368" w:rsidR="0061148E" w:rsidRPr="0035681E" w:rsidRDefault="00E50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6AEC" w:rsidR="0061148E" w:rsidRPr="0035681E" w:rsidRDefault="00E50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904F3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42798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127E5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015EB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BA935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A72A5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FA3DD" w:rsidR="00CD0676" w:rsidRPr="00944D28" w:rsidRDefault="00E50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F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1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C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5007A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6CBA8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7FCE2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7B061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B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07EB" w:rsidR="00B87ED3" w:rsidRPr="00944D28" w:rsidRDefault="00E50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3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67C97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7A7F1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64A1D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192C7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E3341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27F52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26C34" w:rsidR="00B87ED3" w:rsidRPr="00944D28" w:rsidRDefault="00E5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95F3C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CAB0B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B55DE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8BACC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19D96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3BE43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37F2A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7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6F74C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3C1AF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31805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EDA81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FB3F2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D1650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1E0B8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5AD87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3422D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421A2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6AE17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6F865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94803" w:rsidR="00B87ED3" w:rsidRPr="00944D28" w:rsidRDefault="00E5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8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E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