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489ED" w:rsidR="00380DB3" w:rsidRPr="0068293E" w:rsidRDefault="005F6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3A8D5" w:rsidR="00380DB3" w:rsidRPr="0068293E" w:rsidRDefault="005F6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2FFC2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10B54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886A7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2295E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DEA01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44A0A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58E15" w:rsidR="00240DC4" w:rsidRPr="00B03D55" w:rsidRDefault="005F6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0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C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A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6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26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36603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C3A56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B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9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6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C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3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D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6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57393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368EA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F0910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DFB7F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708C2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8A4C1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928CD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F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C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B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5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5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F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1B56E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46E8B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F0625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8CD28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D8A7A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DAC8B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3647C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A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1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B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3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6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1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2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28665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E241A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01D4F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A12E3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77459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BE78C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00302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A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B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1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3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7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E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0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8758B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F608F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F1643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96D20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5838A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98F68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055C8" w:rsidR="009A6C64" w:rsidRPr="00730585" w:rsidRDefault="005F6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2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7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6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C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3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F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7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49D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