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40434" w:rsidR="0061148E" w:rsidRPr="00944D28" w:rsidRDefault="006F1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EA9B" w:rsidR="0061148E" w:rsidRPr="004A7085" w:rsidRDefault="006F1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51BD13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2B25CB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9A12B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A04CCE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60FF38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B99255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7FBEA0" w:rsidR="00E22E60" w:rsidRPr="007D5604" w:rsidRDefault="006F15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70C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727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E51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FBD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89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D8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13286E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7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6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7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2B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C18050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7E64B4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135B65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E3A95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8314E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76215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E586C" w:rsidR="00B87ED3" w:rsidRPr="007D5604" w:rsidRDefault="006F15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5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3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2ED467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935EC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DA22F6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B4B67B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D40F6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8EBBB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B7B54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6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5EEA" w:rsidR="00B87ED3" w:rsidRPr="00944D28" w:rsidRDefault="006F1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04F8E3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E38ACC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AF224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B6AE0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B6C07E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EE532F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707BB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0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A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55E44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4A1B5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1F986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0C8D3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6BEE52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046E7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8B333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C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3437265" w:rsidR="00B87ED3" w:rsidRPr="007D5604" w:rsidRDefault="006F15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AC0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A5F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E3B1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BEF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ED03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49F6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8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9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53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