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0C38" w:rsidR="0061148E" w:rsidRPr="00C834E2" w:rsidRDefault="00655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EB8B" w:rsidR="0061148E" w:rsidRPr="00C834E2" w:rsidRDefault="00655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0D83F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95F9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65867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921F6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67C32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761D2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2B7A4" w:rsidR="00B87ED3" w:rsidRPr="00944D28" w:rsidRDefault="0065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C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A52BC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4A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3CE58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56F73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4656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5B8A8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C0C67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47D0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5C012" w:rsidR="00B87ED3" w:rsidRPr="00944D28" w:rsidRDefault="0065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F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56A30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F871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DD964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895AD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66B1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D693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82EAA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0B0E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4B43B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B49FF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1F730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6115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DB7D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6BF1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BC77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A630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DAEDE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6EE3C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2ED8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CA4B0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99011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E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7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95FA4" w:rsidR="00B87ED3" w:rsidRPr="00944D28" w:rsidRDefault="0065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C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C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2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D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3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5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D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3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C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4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C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