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DDAE" w:rsidR="0061148E" w:rsidRPr="008F69F5" w:rsidRDefault="008B4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49A4" w:rsidR="0061148E" w:rsidRPr="008F69F5" w:rsidRDefault="008B4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1C4FC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949FA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5F914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96219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A7337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38F93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A9650" w:rsidR="00B87ED3" w:rsidRPr="008F69F5" w:rsidRDefault="008B4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8378E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D99CF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785A9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AF8B6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0D666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DEA95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EAE01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1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277AB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4E30D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521EE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C5B54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AF414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C0E77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E832F" w:rsidR="00B87ED3" w:rsidRPr="008F69F5" w:rsidRDefault="008B4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7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64E1D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7410D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2CF29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A914B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35760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F4DAC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AC033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C9A0B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59001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0C931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32016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C4301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2E8AD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69FDB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739E4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A8CFE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A19FB" w:rsidR="00B87ED3" w:rsidRPr="008F69F5" w:rsidRDefault="008B4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86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24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B6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8F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A9D7" w:rsidR="00B87ED3" w:rsidRPr="00944D28" w:rsidRDefault="008B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F3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2022-10-12T21:43:00.0000000Z</dcterms:modified>
</coreProperties>
</file>