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1E28F" w:rsidR="0061148E" w:rsidRPr="00944D28" w:rsidRDefault="00E41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5F15" w:rsidR="0061148E" w:rsidRPr="004A7085" w:rsidRDefault="00E41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67C58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0D359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C9018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D9FB4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DE6BC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91EFE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FC7A9" w:rsidR="00A67F55" w:rsidRPr="00944D28" w:rsidRDefault="00E41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ABD94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6A38E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1ECCA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B33C5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17A43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86ACF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E0049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5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D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F41F9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288DC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BDB96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84A86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12BDB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88D7F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1EB90" w:rsidR="00B87ED3" w:rsidRPr="00944D28" w:rsidRDefault="00E4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7AD87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CA660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D61D3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50718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4B76A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436D6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94F58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AC252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34BAC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78F03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F4683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13692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BBD16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1E2DE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7B9AF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8C5FB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7EDED" w:rsidR="00B87ED3" w:rsidRPr="00944D28" w:rsidRDefault="00E4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A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8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9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3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