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6F4E" w:rsidR="0061148E" w:rsidRPr="00C834E2" w:rsidRDefault="004E4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A0D4" w:rsidR="0061148E" w:rsidRPr="00C834E2" w:rsidRDefault="004E4E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799CB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8D442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D324D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A9173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D182A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EAA1C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FDA0" w:rsidR="00B87ED3" w:rsidRPr="00944D28" w:rsidRDefault="004E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CC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BC769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9E2E3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FF7D3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E469E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462DB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CBAD4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9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7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1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BD935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AF057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246BF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4DD87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B12E3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9EEDA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A91E" w:rsidR="00B87ED3" w:rsidRPr="00944D28" w:rsidRDefault="004E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91F8" w:rsidR="00B87ED3" w:rsidRPr="00944D28" w:rsidRDefault="004E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81C39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05A07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DF6F0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E2EEF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9A5A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CC2A7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49BF5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E820D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6EDDB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94B84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0F6EA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ED97C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1963F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A6DC7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2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42538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B2FEC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9D106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B06B" w:rsidR="00B87ED3" w:rsidRPr="00944D28" w:rsidRDefault="004E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EC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3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A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8A4F" w:rsidR="00B87ED3" w:rsidRPr="00944D28" w:rsidRDefault="004E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EA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