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8AC8D" w:rsidR="00380DB3" w:rsidRPr="0068293E" w:rsidRDefault="00163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6CC11" w:rsidR="00380DB3" w:rsidRPr="0068293E" w:rsidRDefault="00163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13131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F30F1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E4B9F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30319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51A77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4C57F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D85E4" w:rsidR="00240DC4" w:rsidRPr="00B03D55" w:rsidRDefault="0016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F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3C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A5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239E4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B09BE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FCE52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8CFD3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B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2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4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3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1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A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9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7CC92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8D9F8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C7653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EA2B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DCBC2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26BA9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922EC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F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E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4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D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E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9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D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355EB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83A35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4B65B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FE49B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2B36D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EE374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F1AE8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3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D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4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1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A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8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7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EEAFD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9418E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DAF9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97AFF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B2094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C6A6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8841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9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4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4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0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D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1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2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700B3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2BC64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8CDDF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B0A6F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3A196" w:rsidR="009A6C64" w:rsidRPr="00730585" w:rsidRDefault="001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A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81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2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2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E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C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A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3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