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5BB2" w:rsidR="0061148E" w:rsidRPr="00C834E2" w:rsidRDefault="00FF4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8893" w:rsidR="0061148E" w:rsidRPr="00C834E2" w:rsidRDefault="00FF4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B85AB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7EFE0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343A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7DCE7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ED1E5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AF11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E26EA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4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7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C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8AD0C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4D2F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5FBCD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D08BD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0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474B4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27BE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3DC19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8B8B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7694B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7AAA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D353D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7F47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4CF6C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A4B8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45D04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AC065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2C9C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10889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AE4A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37A8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A7B6A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179A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1F2D3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00159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EB02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B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2209D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E937D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E7D7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46F21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6078C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6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