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2824" w:rsidR="0061148E" w:rsidRPr="00C834E2" w:rsidRDefault="00032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7540" w:rsidR="0061148E" w:rsidRPr="00C834E2" w:rsidRDefault="00032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1A61E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AC63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78E9E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523BF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AA44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48C33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006A" w:rsidR="00B87ED3" w:rsidRPr="00944D28" w:rsidRDefault="000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7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4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BCC1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FFEED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65A5D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7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87F7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6508F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A3D3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99501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FBF3B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A7F72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F81E6" w:rsidR="00B87ED3" w:rsidRPr="00944D28" w:rsidRDefault="000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5F03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1AE7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57A04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F7C9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37A2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78DF5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250F5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A0F1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298C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0DB07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AB3F4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56D1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C36CD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C3DC9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D441D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8F4B2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EDC5F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B1C6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C180B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0712" w:rsidR="00B87ED3" w:rsidRPr="00944D28" w:rsidRDefault="000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2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7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