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C59B9" w:rsidR="0061148E" w:rsidRPr="00C834E2" w:rsidRDefault="00786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138D" w:rsidR="0061148E" w:rsidRPr="00C834E2" w:rsidRDefault="00786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5626A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9E983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4E97E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7D43E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71FD9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CDE45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737D9" w:rsidR="00B87ED3" w:rsidRPr="00944D28" w:rsidRDefault="0078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E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E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6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8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F9BEB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72044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43CE4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1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B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0F58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803AD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13981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66D4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AA80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9527B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669C" w:rsidR="00B87ED3" w:rsidRPr="00944D28" w:rsidRDefault="0078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3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13C0A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E712C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470E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5D96E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9C22D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CAE7A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B34F6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B77C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38B7A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7F584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7529B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4CFB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F2CF1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7122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B5C1E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0D093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5DAF7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14D7E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20AFB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CB097" w:rsidR="00B87ED3" w:rsidRPr="00944D28" w:rsidRDefault="0078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8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7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