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CBB06" w:rsidR="0061148E" w:rsidRPr="009231D2" w:rsidRDefault="00B36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68FB" w:rsidR="0061148E" w:rsidRPr="009231D2" w:rsidRDefault="00B36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683AD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FF976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E4D92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1564D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DBB95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924DE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7472E" w:rsidR="00B87ED3" w:rsidRPr="00944D28" w:rsidRDefault="00B3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D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E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3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1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5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A00E5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17F57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6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DD1B" w:rsidR="00B87ED3" w:rsidRPr="00944D28" w:rsidRDefault="00B36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BFF42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ABFCE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2A4DE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E69D1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2DCC8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DBEA1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276EF" w:rsidR="00B87ED3" w:rsidRPr="00944D28" w:rsidRDefault="00B3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D8AC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57C86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5545E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2F6C4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BDACA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F06FF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C1C8F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261E8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9E30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C7E78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80A1B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2DF63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6AE26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B8D91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7DA29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3F624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E3E6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20D91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23448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1E22A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4747E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20D53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3FA37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BF46D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9AF5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7C17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B920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75D053" w:rsidR="00B87ED3" w:rsidRPr="00944D28" w:rsidRDefault="00B3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D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B1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2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5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7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5B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CBB2" w:rsidR="00B87ED3" w:rsidRPr="00944D28" w:rsidRDefault="00B3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675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