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98DC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15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15B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923690" w:rsidR="001F5B4C" w:rsidRPr="006F740C" w:rsidRDefault="003D15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705BE1" w:rsidR="005F75C4" w:rsidRPr="0064541D" w:rsidRDefault="003D15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BA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56DC96" w:rsidR="0064541D" w:rsidRPr="003D15B2" w:rsidRDefault="003D1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48C5A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03ED00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72801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71644F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C0E98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9B949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AF72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27049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9F8B63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B8083F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C96511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2079A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47B09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16C3B0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E6CF3D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CD0113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77DAA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BE8CA2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3F254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3D5107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6843E1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322F96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9A9B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6D7EE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5F7BC0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F3196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74442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057F0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7E83B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643CB2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2794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0E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955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EB2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378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B0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70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D2F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55E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6E3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19101F" w:rsidR="0064541D" w:rsidRPr="0064541D" w:rsidRDefault="003D15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093C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642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59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17E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D89EC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ECC3AD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08907C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0E892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B5477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016DB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CFD1C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B85C12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DE88D3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15697D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640D8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F1C1B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DC299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74C71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CD01A0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EBA6B6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4E0909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8BAE5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9A92D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6C62A9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A861E9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B571E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13C11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6E3B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605A10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2A2B66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44C6C6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81B074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5B5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394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7DC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22B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BF6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D3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4D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B25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598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92B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1BACA1" w:rsidR="0064541D" w:rsidRPr="0064541D" w:rsidRDefault="003D15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5A7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B8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C69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87A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A4135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2F017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B10E8C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1C5AEE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043A30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73C99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A46B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EB4E8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E41A25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A3AD92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C8A0B0" w:rsidR="0064541D" w:rsidRPr="003D15B2" w:rsidRDefault="003D1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A088C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74FEA3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2BB0BF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7BFAAF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163E36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D05D3F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E8EE8C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9985A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A0AB7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CA7F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AAB23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C91A4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78C893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8E3941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8F1418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38AE8B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398E47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D2671A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364FB7" w:rsidR="0064541D" w:rsidRPr="003D15B2" w:rsidRDefault="003D15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15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8154E" w:rsidR="0064541D" w:rsidRPr="0064541D" w:rsidRDefault="003D15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85F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961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9E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09B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4D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950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A4B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287882" w:rsidR="00113533" w:rsidRPr="0030502F" w:rsidRDefault="003D1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775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8881D0" w:rsidR="00113533" w:rsidRPr="0030502F" w:rsidRDefault="003D1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34C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3D209B" w:rsidR="00113533" w:rsidRPr="0030502F" w:rsidRDefault="003D15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5B2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3BF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0E0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22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D82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DA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E55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3AE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89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E33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15B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1A7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2C2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15B2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462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