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AEC1E1" w:rsidR="00CF4FE4" w:rsidRPr="00001383" w:rsidRDefault="007246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EC4B5D" w:rsidR="00600262" w:rsidRPr="00001383" w:rsidRDefault="00724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22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C1C930" w:rsidR="009A6C64" w:rsidRPr="007246A4" w:rsidRDefault="00724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6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C226F1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75315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4AB9D6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96FC3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53267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4D594D" w:rsidR="009A6C64" w:rsidRPr="007246A4" w:rsidRDefault="00724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6A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606DE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8CECF9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144B35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DC551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A2AEBE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95A08C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9247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90539C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99C0E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E5255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A4170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ACD403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A70FA4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7D3669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8B3C2E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5FA912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F438B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710BA3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B6BC41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A1F445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0E59B2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0B448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4BF599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C89649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3A3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33A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D8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7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FA5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018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BF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2FE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CA7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668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9F41B4" w:rsidR="00600262" w:rsidRPr="00001383" w:rsidRDefault="00724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53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9C5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75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623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48A49E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7E3712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7C778E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5C6F00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208892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A059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835E8E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038231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A42B7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3406A1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45113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A50F3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8C84D5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33A3F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94228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941D0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F31C9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F68C00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E032AC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ABCA7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82E04B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1809C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8871B7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26AC68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26FD23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D616D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414048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DD10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296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8EE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515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EA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BEF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991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C04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C11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96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82C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5B2EE4" w:rsidR="00600262" w:rsidRPr="00001383" w:rsidRDefault="00724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A02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3DC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4B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116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3F3861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50E435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EB0C2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B86D0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9822C9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820D14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543A4E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9B0E70" w:rsidR="009A6C64" w:rsidRPr="007246A4" w:rsidRDefault="00724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6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BA580B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D40FE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A3D97C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8D53B7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29FD2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21CEBE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D2544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699B93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A33119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DC979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0196A5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7CF65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DEB837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80F04D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CC9A35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C77090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077D2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3B057A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797C0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E01C87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EFF0C1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A02C4F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B45917" w:rsidR="009A6C64" w:rsidRPr="00001383" w:rsidRDefault="0072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CA9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0C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8E5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08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9C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6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749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DAD0B" w:rsidR="00977239" w:rsidRPr="00977239" w:rsidRDefault="007246A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0E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91CCA" w:rsidR="00977239" w:rsidRPr="00977239" w:rsidRDefault="007246A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EE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B35A4" w:rsidR="00977239" w:rsidRPr="00977239" w:rsidRDefault="007246A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A3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A4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33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75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DF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A5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A8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1E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BD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4A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13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EE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326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46A4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