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741B4A" w:rsidR="007A608F" w:rsidRDefault="007638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EC8C66" w:rsidR="007A608F" w:rsidRPr="00C63F78" w:rsidRDefault="007638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7D9270" w:rsidR="005F75C4" w:rsidRPr="0075312A" w:rsidRDefault="007638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A2B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B3E858" w:rsidR="009A6C64" w:rsidRPr="007638BA" w:rsidRDefault="00763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882F96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0190D5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3E4F43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7B9162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751F80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A8B297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12C62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CC7637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37A0E5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607426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61C46E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A278B4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EBF9F9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D51B67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F61ED9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9179DE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65D9A5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8DCC53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BF8EBF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944E1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038C34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CA354C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6F6688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1CABB3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FF785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1E537E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E0481F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CEECE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A8FBD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0C8E3F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B9D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879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8E6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F2A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15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843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481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54B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27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E4B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55EB1E" w:rsidR="004738BE" w:rsidRPr="0075312A" w:rsidRDefault="007638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688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2BC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560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759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F45D2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E72FC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DC4446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EDEAC6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D8A58B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E34318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2AF8E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8DB38E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D38A3C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889DFE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D4EF99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A1E377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BCA1EE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E26F21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69FB31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3AB143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D69C37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2FA90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3C16A2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120D5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1E243A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471C1C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9067E3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0CBA39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5789D3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9F9B56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222F4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05CEA6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D59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9CF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515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7D2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647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66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730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158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479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AEB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F6BC4D" w:rsidR="004738BE" w:rsidRPr="0075312A" w:rsidRDefault="007638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61D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A3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36D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98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88B084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979797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16CC42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B2B82C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951EB5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F043D7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7D9F48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363153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B91092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B35253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A88156" w:rsidR="009A6C64" w:rsidRPr="007638BA" w:rsidRDefault="00763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B90BF1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1CB0C5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DAA86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4C32BC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FF9E64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C8D53E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6971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9371F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114F78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4B7FE0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3053D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AD98BD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CDA0E7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8AE04F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0F090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989172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8E6A02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B96E46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68C051" w:rsidR="009A6C64" w:rsidRPr="007638BA" w:rsidRDefault="00763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8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D51566" w:rsidR="009A6C64" w:rsidRPr="00BD417F" w:rsidRDefault="00763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29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BEF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18B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B75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D48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50A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A6D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AADF7A" w:rsidR="00747AED" w:rsidRDefault="007638B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9C2C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3F7728" w:rsidR="00747AED" w:rsidRDefault="007638BA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635F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9B182D" w:rsidR="00747AED" w:rsidRDefault="007638B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5C16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D3D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E7AA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224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7E9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5B4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27D9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ECE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0F7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AB9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DD9B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F9E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98B2A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638B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