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C2485" w:rsidR="00380DB3" w:rsidRPr="0068293E" w:rsidRDefault="00207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CAA449" w:rsidR="00380DB3" w:rsidRPr="0068293E" w:rsidRDefault="00207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31654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67F6D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71AAE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1C2A1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3C1FD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ECCE4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49DB1" w:rsidR="00240DC4" w:rsidRPr="00B03D55" w:rsidRDefault="00207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D6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88925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3711C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DE510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FC3F2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81D0A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57409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C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99C88" w:rsidR="001835FB" w:rsidRPr="00DA1511" w:rsidRDefault="002074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7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9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C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9EE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1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54698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DA145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225FA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29030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6216C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AEDBC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AD668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F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0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7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2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D0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F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0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1FCFD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865EA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B4480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30D63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EA978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E7D01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63244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3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A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F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5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8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E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3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695C6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66552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9E922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04A8D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5A151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AFA13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0E941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C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9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1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9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A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8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1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CC501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89EE4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D35EF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32B33" w:rsidR="009A6C64" w:rsidRPr="00730585" w:rsidRDefault="00207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A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50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1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E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4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A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D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7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4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A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47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