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8A9BE" w:rsidR="00380DB3" w:rsidRPr="0068293E" w:rsidRDefault="00744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CEC5E" w:rsidR="00380DB3" w:rsidRPr="0068293E" w:rsidRDefault="00744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44BCE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8E76B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0165F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2E311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172D5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4CEB5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CDE84" w:rsidR="00240DC4" w:rsidRPr="00B03D55" w:rsidRDefault="00744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4C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841FD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E4D86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F035F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15034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1A218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8C7D6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C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A9895" w:rsidR="001835FB" w:rsidRPr="00DA1511" w:rsidRDefault="0074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0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1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E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4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7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ACE3C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474AE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EF7BA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C8C01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3FB01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6E85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04B05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6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D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2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3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1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9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A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D035C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7A238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E2EF1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ED24B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2158B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5EDDC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C086D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6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6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B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6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1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2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C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F9633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17824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11AAE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003AD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846A0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D331C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CC639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1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A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9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9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A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E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D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814BF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D89DD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513C7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EE369" w:rsidR="009A6C64" w:rsidRPr="00730585" w:rsidRDefault="00744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0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C6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5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E786A" w:rsidR="001835FB" w:rsidRPr="00DA1511" w:rsidRDefault="00744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E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4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6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0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9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9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1B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