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F356" w:rsidR="0061148E" w:rsidRPr="00C834E2" w:rsidRDefault="003B3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F8BC" w:rsidR="0061148E" w:rsidRPr="00C834E2" w:rsidRDefault="003B3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0111F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A9EE3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365A9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99897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8D988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71E1D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A593D" w:rsidR="00B87ED3" w:rsidRPr="00944D28" w:rsidRDefault="003B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8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8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F3907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0E23F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BFAB7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7672E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C6050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F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0622" w:rsidR="00B87ED3" w:rsidRPr="00944D28" w:rsidRDefault="003B3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4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E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B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5733C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4CB7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C12A9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EA49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2289A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52938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0A346" w:rsidR="00B87ED3" w:rsidRPr="00944D28" w:rsidRDefault="003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AE82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8B353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D235B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8B2C0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FBB4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A4CBD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9C92D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E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BF330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22EC7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557BA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F9049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384C5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ACCD9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4DD6E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3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7CD08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14F5E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A821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20551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01E35" w:rsidR="00B87ED3" w:rsidRPr="00944D28" w:rsidRDefault="003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99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2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8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3F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