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EEAA" w:rsidR="0061148E" w:rsidRPr="00C834E2" w:rsidRDefault="009B3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01CB" w:rsidR="0061148E" w:rsidRPr="00C834E2" w:rsidRDefault="009B3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B49F2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D01AC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57032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6898E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D68B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4D639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3E951" w:rsidR="00B87ED3" w:rsidRPr="00944D28" w:rsidRDefault="009B3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F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02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A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537E7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55915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04D6C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D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E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C667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3435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31E3C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CA977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E2842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7A3B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6C46" w:rsidR="00B87ED3" w:rsidRPr="00944D28" w:rsidRDefault="009B3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A1868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18E08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BFE6A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AD51C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EAEFC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C431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36750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B7982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BE8D7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78EF4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FCCC9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81E47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E363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AC130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51B00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46490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2FD9E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7B8F" w:rsidR="00B87ED3" w:rsidRPr="00944D28" w:rsidRDefault="009B3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4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3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