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AE37" w:rsidR="0061148E" w:rsidRPr="00C834E2" w:rsidRDefault="009D2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4A0B8" w:rsidR="0061148E" w:rsidRPr="00C834E2" w:rsidRDefault="009D2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FFB76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5FC76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460FF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28B2C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E57CB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1751B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A1C2B" w:rsidR="00B87ED3" w:rsidRPr="00944D28" w:rsidRDefault="009D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65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8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D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D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C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35E2C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0656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0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E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E160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A397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0B57E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904F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EACA8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6D89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B5F2F" w:rsidR="00B87ED3" w:rsidRPr="00944D28" w:rsidRDefault="009D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9E641" w:rsidR="00B87ED3" w:rsidRPr="00944D28" w:rsidRDefault="009D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E55D" w:rsidR="00B87ED3" w:rsidRPr="00944D28" w:rsidRDefault="009D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9D98B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F1939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3D1F8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D7157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BC065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BBA78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C530E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A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77CFA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C38D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0C360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7D48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BE4B8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EB6C6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C15DD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7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83F69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7EBB6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4381E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5809C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57F4F" w:rsidR="00B87ED3" w:rsidRPr="00944D28" w:rsidRDefault="009D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6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B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