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F2D7" w:rsidR="0061148E" w:rsidRPr="0035681E" w:rsidRDefault="00624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A06A" w:rsidR="0061148E" w:rsidRPr="0035681E" w:rsidRDefault="00624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F5B75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FD7E1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3722F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52B2C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2C92C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57C04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F4499" w:rsidR="00CD0676" w:rsidRPr="00944D28" w:rsidRDefault="00624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4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3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6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5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B1994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F7E58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5E09C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C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14398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1E198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0A954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449A3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19544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037FC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5D07F" w:rsidR="00B87ED3" w:rsidRPr="00944D28" w:rsidRDefault="00624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46B5F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0E993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A57C1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07253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259B4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FEB2F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A815D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082D7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58E8F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F7EC7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F45F8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8EE7D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EB002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4EA24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638CC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60EBF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FDBBC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4A839" w:rsidR="00B87ED3" w:rsidRPr="00944D28" w:rsidRDefault="00624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6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A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1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3F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