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B0FD" w:rsidR="0061148E" w:rsidRPr="000C582F" w:rsidRDefault="006F5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F16B" w:rsidR="0061148E" w:rsidRPr="000C582F" w:rsidRDefault="006F5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CE1BA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636FE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9E43E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B7E3E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605C8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1D3C4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484CA" w:rsidR="00B87ED3" w:rsidRPr="000C582F" w:rsidRDefault="006F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F7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84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5B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0E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670C8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6E752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019CD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5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3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C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8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3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A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7D7C8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8FD00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883C2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344D0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395DF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656AD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A72EB" w:rsidR="00B87ED3" w:rsidRPr="000C582F" w:rsidRDefault="006F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E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33F95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C1719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D25B0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835A2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0BADD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C02FA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9126C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FC221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FA7C2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7845F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43DEC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21248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0BEDB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9184F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8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F63E2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E1B4B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61073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4CE74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8C961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8612C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4CDE2" w:rsidR="00B87ED3" w:rsidRPr="000C582F" w:rsidRDefault="006F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B7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