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A39C" w:rsidR="0061148E" w:rsidRPr="00C834E2" w:rsidRDefault="00EB7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7A8F" w:rsidR="0061148E" w:rsidRPr="00C834E2" w:rsidRDefault="00EB7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822DE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D529B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FF6AB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74DA9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DDBB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F3A5F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DE4BC" w:rsidR="00B87ED3" w:rsidRPr="00944D28" w:rsidRDefault="00EB7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58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C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8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2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3071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89FB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FD5AA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D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A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DB343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37728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2D2D7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2EDB6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A652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65CB2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0153A" w:rsidR="00B87ED3" w:rsidRPr="00944D28" w:rsidRDefault="00EB7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9B0F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723EE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00361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DDBE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C5301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EADA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B551A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1827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A8730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FFC9D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AFECC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AC9F0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8928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3752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58D8" w:rsidR="00B87ED3" w:rsidRPr="00944D28" w:rsidRDefault="00EB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1932" w:rsidR="00B87ED3" w:rsidRPr="00944D28" w:rsidRDefault="00EB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3F88C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2A29C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608B0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689EB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83E34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4CA5A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0489A" w:rsidR="00B87ED3" w:rsidRPr="00944D28" w:rsidRDefault="00EB7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E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2022-10-16T16:21:00.0000000Z</dcterms:modified>
</coreProperties>
</file>