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E24C" w:rsidR="0061148E" w:rsidRPr="000C582F" w:rsidRDefault="00804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7032" w:rsidR="0061148E" w:rsidRPr="000C582F" w:rsidRDefault="00804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0BB21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9ED9A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19A09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1ACD4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641B7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E1434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427D4" w:rsidR="00B87ED3" w:rsidRPr="000C582F" w:rsidRDefault="00804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8E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6E6A9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41FA0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609D6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73111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83EC5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61D54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7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B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1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A76D6" w:rsidR="00B87ED3" w:rsidRPr="000C582F" w:rsidRDefault="00804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2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0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C0211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DF597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0788E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E6E01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75A78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03ECE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F9C6E" w:rsidR="00B87ED3" w:rsidRPr="000C582F" w:rsidRDefault="00804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9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64E8E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BBEEA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7DD88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AB6C7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055CA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6441E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D7CA6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0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3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F8BBE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63D7F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6D597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B0AAD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8CD3C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4F895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6DF33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0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5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6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FC5BE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AC1A0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46D83" w:rsidR="00B87ED3" w:rsidRPr="000C582F" w:rsidRDefault="00804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5C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27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66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54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2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A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