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8C4E2" w:rsidR="00380DB3" w:rsidRPr="0068293E" w:rsidRDefault="00003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55BB3" w:rsidR="00380DB3" w:rsidRPr="0068293E" w:rsidRDefault="00003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2344D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F65C6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41683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B27CB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A1702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E1245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F6D72" w:rsidR="00240DC4" w:rsidRPr="00B03D55" w:rsidRDefault="00003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BB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EA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57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D58F8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0C8E4F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0F66C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78EAB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1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8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D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AB37E" w:rsidR="001835FB" w:rsidRPr="00DA1511" w:rsidRDefault="00003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C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A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9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BF672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645DE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EDDE3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12C74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4D951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07A16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F8030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A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3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3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3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1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8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5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42A05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C4116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3089F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F67E6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B4B95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282AA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3F728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AE7F1" w:rsidR="001835FB" w:rsidRPr="00DA1511" w:rsidRDefault="00003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9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E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1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F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B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D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0E318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5103C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A1CDC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DF791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65851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F1A46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98EBE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4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C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1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F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6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F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5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EEF6E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EFDF2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CBDE5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6F29D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FE2F7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F4092" w:rsidR="009A6C64" w:rsidRPr="00730585" w:rsidRDefault="00003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01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4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0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D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3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C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3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3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E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